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58" w:rsidRPr="001177EE" w:rsidRDefault="001177EE" w:rsidP="00AB04BE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b/>
          <w:sz w:val="36"/>
          <w:szCs w:val="36"/>
        </w:rPr>
      </w:pPr>
      <w:bookmarkStart w:id="0" w:name="_GoBack"/>
      <w:bookmarkEnd w:id="0"/>
      <w:r w:rsidRPr="001177EE">
        <w:rPr>
          <w:rFonts w:ascii="Arial Narrow" w:eastAsia="Times New Roman" w:hAnsi="Arial Narrow"/>
          <w:b/>
          <w:sz w:val="36"/>
          <w:szCs w:val="36"/>
        </w:rPr>
        <w:t>Invoice and Registration F</w:t>
      </w:r>
      <w:r w:rsidR="00836558" w:rsidRPr="001177EE">
        <w:rPr>
          <w:rFonts w:ascii="Arial Narrow" w:eastAsia="Times New Roman" w:hAnsi="Arial Narrow"/>
          <w:b/>
          <w:sz w:val="36"/>
          <w:szCs w:val="36"/>
        </w:rPr>
        <w:t>orm:</w:t>
      </w:r>
      <w:r w:rsidR="00AB04BE" w:rsidRPr="001177EE">
        <w:rPr>
          <w:rFonts w:ascii="Arial Narrow" w:eastAsia="Times New Roman" w:hAnsi="Arial Narrow"/>
          <w:b/>
          <w:sz w:val="36"/>
          <w:szCs w:val="36"/>
        </w:rPr>
        <w:t xml:space="preserve"> </w:t>
      </w:r>
      <w:r w:rsidRPr="001177EE">
        <w:rPr>
          <w:rFonts w:ascii="Arial Narrow" w:eastAsia="Times New Roman" w:hAnsi="Arial Narrow"/>
          <w:b/>
          <w:sz w:val="36"/>
          <w:szCs w:val="36"/>
        </w:rPr>
        <w:t xml:space="preserve">“The Historical Imagination in American Literature,” Drury Plaza Hotel, Santa Fe, New Mexico, </w:t>
      </w:r>
      <w:proofErr w:type="gramStart"/>
      <w:r w:rsidRPr="001177EE">
        <w:rPr>
          <w:rFonts w:ascii="Arial Narrow" w:eastAsia="Times New Roman" w:hAnsi="Arial Narrow"/>
          <w:b/>
          <w:sz w:val="36"/>
          <w:szCs w:val="36"/>
        </w:rPr>
        <w:t>October</w:t>
      </w:r>
      <w:proofErr w:type="gramEnd"/>
      <w:r w:rsidRPr="001177EE">
        <w:rPr>
          <w:rFonts w:ascii="Arial Narrow" w:eastAsia="Times New Roman" w:hAnsi="Arial Narrow"/>
          <w:b/>
          <w:sz w:val="36"/>
          <w:szCs w:val="36"/>
        </w:rPr>
        <w:t xml:space="preserve"> 29-</w:t>
      </w:r>
      <w:r w:rsidR="008C58F5" w:rsidRPr="001177EE">
        <w:rPr>
          <w:rFonts w:ascii="Arial Narrow" w:eastAsia="Times New Roman" w:hAnsi="Arial Narrow"/>
          <w:b/>
          <w:sz w:val="36"/>
          <w:szCs w:val="36"/>
        </w:rPr>
        <w:t>3</w:t>
      </w:r>
      <w:r w:rsidRPr="001177EE">
        <w:rPr>
          <w:rFonts w:ascii="Arial Narrow" w:eastAsia="Times New Roman" w:hAnsi="Arial Narrow"/>
          <w:b/>
          <w:sz w:val="36"/>
          <w:szCs w:val="36"/>
        </w:rPr>
        <w:t>1, 2</w:t>
      </w:r>
      <w:r w:rsidR="008C58F5" w:rsidRPr="001177EE">
        <w:rPr>
          <w:rFonts w:ascii="Arial Narrow" w:eastAsia="Times New Roman" w:hAnsi="Arial Narrow"/>
          <w:b/>
          <w:sz w:val="36"/>
          <w:szCs w:val="36"/>
        </w:rPr>
        <w:t>0</w:t>
      </w:r>
      <w:r w:rsidRPr="001177EE">
        <w:rPr>
          <w:rFonts w:ascii="Arial Narrow" w:eastAsia="Times New Roman" w:hAnsi="Arial Narrow"/>
          <w:b/>
          <w:sz w:val="36"/>
          <w:szCs w:val="36"/>
        </w:rPr>
        <w:t>20.</w:t>
      </w:r>
    </w:p>
    <w:p w:rsidR="00D26A90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1177EE" w:rsidRPr="001177EE" w:rsidRDefault="001177EE" w:rsidP="001177EE">
      <w:pPr>
        <w:widowControl/>
        <w:autoSpaceDE/>
        <w:autoSpaceDN/>
        <w:adjustRightInd/>
        <w:rPr>
          <w:rFonts w:ascii="Arial Narrow" w:eastAsia="Times New Roman" w:hAnsi="Arial Narrow"/>
          <w:sz w:val="36"/>
          <w:szCs w:val="36"/>
        </w:rPr>
      </w:pPr>
      <w:r w:rsidRPr="001177EE">
        <w:rPr>
          <w:rFonts w:ascii="Arial Narrow" w:eastAsia="Times New Roman" w:hAnsi="Arial Narrow"/>
          <w:b/>
          <w:sz w:val="36"/>
          <w:szCs w:val="36"/>
        </w:rPr>
        <w:t>Conference Fee for Faculty, Independent Scholars, and Graduate Students: $175</w:t>
      </w:r>
    </w:p>
    <w:p w:rsidR="001177EE" w:rsidRDefault="001177EE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1177EE" w:rsidRDefault="001177EE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D26A90" w:rsidRPr="00836558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Please remembe</w:t>
      </w:r>
      <w:r w:rsidR="008C58F5">
        <w:rPr>
          <w:rFonts w:ascii="Arial Narrow" w:eastAsia="Times New Roman" w:hAnsi="Arial Narrow"/>
          <w:sz w:val="28"/>
          <w:szCs w:val="28"/>
        </w:rPr>
        <w:t>r t</w:t>
      </w:r>
      <w:r w:rsidR="001177EE">
        <w:rPr>
          <w:rFonts w:ascii="Arial Narrow" w:eastAsia="Times New Roman" w:hAnsi="Arial Narrow"/>
          <w:sz w:val="28"/>
          <w:szCs w:val="28"/>
        </w:rPr>
        <w:t xml:space="preserve">hat all participants </w:t>
      </w:r>
      <w:r>
        <w:rPr>
          <w:rFonts w:ascii="Arial Narrow" w:eastAsia="Times New Roman" w:hAnsi="Arial Narrow"/>
          <w:sz w:val="28"/>
          <w:szCs w:val="28"/>
        </w:rPr>
        <w:t xml:space="preserve">are required to pre-register in order to remain on the program. Those who have not pre-registered by </w:t>
      </w:r>
      <w:r w:rsidR="001177EE">
        <w:rPr>
          <w:rFonts w:ascii="Arial Narrow" w:eastAsia="Times New Roman" w:hAnsi="Arial Narrow"/>
          <w:sz w:val="28"/>
          <w:szCs w:val="28"/>
        </w:rPr>
        <w:t>October</w:t>
      </w:r>
      <w:r>
        <w:rPr>
          <w:rFonts w:ascii="Arial Narrow" w:eastAsia="Times New Roman" w:hAnsi="Arial Narrow"/>
          <w:sz w:val="28"/>
          <w:szCs w:val="28"/>
        </w:rPr>
        <w:t xml:space="preserve"> 15</w:t>
      </w:r>
      <w:r w:rsidRPr="00D26A90">
        <w:rPr>
          <w:rFonts w:ascii="Arial Narrow" w:eastAsia="Times New Roman" w:hAnsi="Arial Narrow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/>
          <w:sz w:val="28"/>
          <w:szCs w:val="28"/>
        </w:rPr>
        <w:t xml:space="preserve"> will be informed th</w:t>
      </w:r>
      <w:r w:rsidR="001177EE">
        <w:rPr>
          <w:rFonts w:ascii="Arial Narrow" w:eastAsia="Times New Roman" w:hAnsi="Arial Narrow"/>
          <w:sz w:val="28"/>
          <w:szCs w:val="28"/>
        </w:rPr>
        <w:t>at they will be dropped by October 22</w:t>
      </w:r>
      <w:r w:rsidR="001177EE" w:rsidRPr="001177EE">
        <w:rPr>
          <w:rFonts w:ascii="Arial Narrow" w:eastAsia="Times New Roman" w:hAnsi="Arial Narrow"/>
          <w:sz w:val="28"/>
          <w:szCs w:val="28"/>
          <w:vertAlign w:val="superscript"/>
        </w:rPr>
        <w:t>nd</w:t>
      </w:r>
      <w:r w:rsidR="001177EE">
        <w:rPr>
          <w:rFonts w:ascii="Arial Narrow" w:eastAsia="Times New Roman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if they do not pre-register.</w:t>
      </w:r>
    </w:p>
    <w:p w:rsidR="00D26A90" w:rsidRDefault="00D26A90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</w:p>
    <w:p w:rsidR="008E354F" w:rsidRPr="001177EE" w:rsidRDefault="008E354F" w:rsidP="00D75E31">
      <w:pPr>
        <w:ind w:right="-360"/>
        <w:rPr>
          <w:rFonts w:ascii="Arial Narrow" w:hAnsi="Arial Narrow" w:cs="Arial"/>
          <w:sz w:val="28"/>
          <w:szCs w:val="28"/>
        </w:rPr>
      </w:pPr>
      <w:r w:rsidRPr="001177EE">
        <w:rPr>
          <w:rFonts w:ascii="Arial Narrow" w:eastAsia="Times New Roman" w:hAnsi="Arial Narrow" w:cs="Arial"/>
          <w:sz w:val="28"/>
          <w:szCs w:val="28"/>
        </w:rPr>
        <w:t>We prefer that you register on</w:t>
      </w:r>
      <w:r w:rsidR="00D06C4A" w:rsidRPr="001177EE">
        <w:rPr>
          <w:rFonts w:ascii="Arial Narrow" w:eastAsia="Times New Roman" w:hAnsi="Arial Narrow" w:cs="Arial"/>
          <w:sz w:val="28"/>
          <w:szCs w:val="28"/>
        </w:rPr>
        <w:t>-</w:t>
      </w:r>
      <w:r w:rsidRPr="001177EE">
        <w:rPr>
          <w:rFonts w:ascii="Arial Narrow" w:eastAsia="Times New Roman" w:hAnsi="Arial Narrow" w:cs="Arial"/>
          <w:sz w:val="28"/>
          <w:szCs w:val="28"/>
        </w:rPr>
        <w:t xml:space="preserve">line, if possible.  </w:t>
      </w:r>
      <w:r w:rsidR="001177EE" w:rsidRPr="001177EE">
        <w:rPr>
          <w:rFonts w:ascii="Arial Narrow" w:eastAsia="Times New Roman" w:hAnsi="Arial Narrow" w:cs="Arial"/>
          <w:sz w:val="28"/>
          <w:szCs w:val="28"/>
        </w:rPr>
        <w:t>Please see the link on our website: www.americanliteratureassociation.org</w:t>
      </w:r>
    </w:p>
    <w:p w:rsidR="008C58F5" w:rsidRPr="001177EE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8C58F5" w:rsidRPr="001177EE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836558" w:rsidRPr="001177EE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1177EE">
        <w:rPr>
          <w:rFonts w:ascii="Arial Narrow" w:eastAsia="Times New Roman" w:hAnsi="Arial Narrow"/>
          <w:sz w:val="28"/>
          <w:szCs w:val="28"/>
        </w:rPr>
        <w:t xml:space="preserve">If you wish to or need to pay with a check, please complete the form below and make your checks payable </w:t>
      </w:r>
      <w:r w:rsidR="00836558" w:rsidRPr="001177EE">
        <w:rPr>
          <w:rFonts w:ascii="Arial Narrow" w:eastAsia="Times New Roman" w:hAnsi="Arial Narrow"/>
          <w:sz w:val="28"/>
          <w:szCs w:val="28"/>
        </w:rPr>
        <w:t>to American Literature Association</w:t>
      </w:r>
      <w:r w:rsidRPr="001177EE">
        <w:rPr>
          <w:rFonts w:ascii="Arial Narrow" w:eastAsia="Times New Roman" w:hAnsi="Arial Narrow"/>
          <w:sz w:val="28"/>
          <w:szCs w:val="28"/>
        </w:rPr>
        <w:t xml:space="preserve">.  </w:t>
      </w:r>
      <w:r w:rsidR="00836558" w:rsidRPr="001177EE">
        <w:rPr>
          <w:rFonts w:ascii="Arial Narrow" w:eastAsia="Times New Roman" w:hAnsi="Arial Narrow"/>
          <w:sz w:val="28"/>
          <w:szCs w:val="28"/>
        </w:rPr>
        <w:t xml:space="preserve">Please print or type the following for each individual attending the conference.  </w:t>
      </w:r>
      <w:r w:rsidR="00836558" w:rsidRPr="001177EE">
        <w:rPr>
          <w:rFonts w:ascii="Arial Narrow" w:eastAsia="Times New Roman" w:hAnsi="Arial Narrow"/>
          <w:b/>
          <w:sz w:val="28"/>
          <w:szCs w:val="28"/>
        </w:rPr>
        <w:t>The form will be used to prepare conference badges</w:t>
      </w:r>
      <w:r w:rsidR="00836558" w:rsidRPr="001177EE">
        <w:rPr>
          <w:rFonts w:ascii="Arial Narrow" w:eastAsia="Times New Roman" w:hAnsi="Arial Narrow"/>
          <w:sz w:val="28"/>
          <w:szCs w:val="28"/>
        </w:rPr>
        <w:t>.</w:t>
      </w:r>
    </w:p>
    <w:p w:rsidR="008E354F" w:rsidRPr="001177EE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836558" w:rsidRPr="001177EE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1177EE">
        <w:rPr>
          <w:rFonts w:ascii="Arial Narrow" w:eastAsia="Times New Roman" w:hAnsi="Arial Narrow"/>
          <w:sz w:val="28"/>
          <w:szCs w:val="28"/>
        </w:rPr>
        <w:t>Name:</w:t>
      </w:r>
      <w:r w:rsidRPr="001177EE">
        <w:rPr>
          <w:rFonts w:ascii="Arial Narrow" w:eastAsia="Times New Roman" w:hAnsi="Arial Narrow"/>
          <w:sz w:val="28"/>
          <w:szCs w:val="28"/>
        </w:rPr>
        <w:tab/>
        <w:t>_______________________________________________________</w:t>
      </w:r>
    </w:p>
    <w:p w:rsidR="00836558" w:rsidRPr="001177EE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8"/>
          <w:szCs w:val="28"/>
        </w:rPr>
      </w:pPr>
    </w:p>
    <w:p w:rsidR="00836558" w:rsidRPr="001177EE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1177EE">
        <w:rPr>
          <w:rFonts w:ascii="Arial Narrow" w:eastAsia="Times New Roman" w:hAnsi="Arial Narrow"/>
          <w:sz w:val="28"/>
          <w:szCs w:val="28"/>
        </w:rPr>
        <w:t>Affiliation: ____________________________________________________</w:t>
      </w:r>
    </w:p>
    <w:p w:rsidR="00836558" w:rsidRPr="001177EE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1177EE" w:rsidRPr="001177EE" w:rsidRDefault="001177EE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836558" w:rsidRPr="001177EE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1177EE">
        <w:rPr>
          <w:rFonts w:ascii="Arial Narrow" w:eastAsia="Times New Roman" w:hAnsi="Arial Narrow"/>
          <w:sz w:val="28"/>
          <w:szCs w:val="28"/>
        </w:rPr>
        <w:t xml:space="preserve">Email Address:  </w:t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</w:r>
      <w:r w:rsidRPr="001177EE">
        <w:rPr>
          <w:rFonts w:ascii="Arial Narrow" w:eastAsia="Times New Roman" w:hAnsi="Arial Narrow"/>
          <w:sz w:val="28"/>
          <w:szCs w:val="28"/>
        </w:rPr>
        <w:softHyphen/>
        <w:t>________________________________________________</w:t>
      </w:r>
    </w:p>
    <w:p w:rsidR="00836558" w:rsidRPr="001177EE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8"/>
          <w:szCs w:val="28"/>
        </w:rPr>
      </w:pPr>
      <w:r w:rsidRPr="001177EE">
        <w:rPr>
          <w:rFonts w:ascii="Arial Narrow" w:eastAsia="Times New Roman" w:hAnsi="Arial Narrow"/>
          <w:sz w:val="28"/>
          <w:szCs w:val="28"/>
        </w:rPr>
        <w:tab/>
      </w:r>
    </w:p>
    <w:p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 xml:space="preserve">American Literature Association                                                                                          Attention: Olivia </w:t>
      </w:r>
      <w:proofErr w:type="spellStart"/>
      <w:r w:rsidRPr="00836558">
        <w:rPr>
          <w:rFonts w:ascii="Arial Narrow" w:eastAsia="Times New Roman" w:hAnsi="Arial Narrow"/>
          <w:sz w:val="28"/>
          <w:szCs w:val="28"/>
        </w:rPr>
        <w:t>Carr</w:t>
      </w:r>
      <w:proofErr w:type="spellEnd"/>
      <w:r w:rsidRPr="00836558">
        <w:rPr>
          <w:rFonts w:ascii="Arial Narrow" w:eastAsia="Times New Roman" w:hAnsi="Arial Narrow"/>
          <w:sz w:val="28"/>
          <w:szCs w:val="28"/>
        </w:rPr>
        <w:t xml:space="preserve"> </w:t>
      </w:r>
      <w:proofErr w:type="spellStart"/>
      <w:r w:rsidRPr="00836558">
        <w:rPr>
          <w:rFonts w:ascii="Arial Narrow" w:eastAsia="Times New Roman" w:hAnsi="Arial Narrow"/>
          <w:sz w:val="28"/>
          <w:szCs w:val="28"/>
        </w:rPr>
        <w:t>Edenfield</w:t>
      </w:r>
      <w:proofErr w:type="spellEnd"/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 xml:space="preserve">Department of Literature 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P.O. Box 8023</w:t>
      </w:r>
      <w:r w:rsidRPr="00836558">
        <w:rPr>
          <w:rFonts w:ascii="Arial Narrow" w:eastAsia="Times New Roman" w:hAnsi="Arial Narrow"/>
          <w:sz w:val="28"/>
          <w:szCs w:val="28"/>
        </w:rPr>
        <w:tab/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Statesboro, GA    30460</w:t>
      </w:r>
    </w:p>
    <w:p w:rsidR="00AB04BE" w:rsidRDefault="00AB04BE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sectPr w:rsidR="00AB04BE" w:rsidSect="00C92C02">
      <w:footerReference w:type="default" r:id="rId7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E9F" w:rsidRDefault="00234E9F">
      <w:r>
        <w:separator/>
      </w:r>
    </w:p>
  </w:endnote>
  <w:endnote w:type="continuationSeparator" w:id="0">
    <w:p w:rsidR="00234E9F" w:rsidRDefault="002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972D2" wp14:editId="6E46ECFB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177EE" w:rsidRPr="001177EE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972D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177EE" w:rsidRPr="001177EE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E9F" w:rsidRDefault="00234E9F">
      <w:r>
        <w:separator/>
      </w:r>
    </w:p>
  </w:footnote>
  <w:footnote w:type="continuationSeparator" w:id="0">
    <w:p w:rsidR="00234E9F" w:rsidRDefault="002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8"/>
    <w:rsid w:val="00074C56"/>
    <w:rsid w:val="000E7789"/>
    <w:rsid w:val="001177EE"/>
    <w:rsid w:val="00130366"/>
    <w:rsid w:val="001A7DD4"/>
    <w:rsid w:val="001C6E67"/>
    <w:rsid w:val="00234E9F"/>
    <w:rsid w:val="002C73D6"/>
    <w:rsid w:val="00451986"/>
    <w:rsid w:val="004A055E"/>
    <w:rsid w:val="00623C21"/>
    <w:rsid w:val="00836558"/>
    <w:rsid w:val="00870909"/>
    <w:rsid w:val="008829BC"/>
    <w:rsid w:val="008C58F5"/>
    <w:rsid w:val="008E354F"/>
    <w:rsid w:val="00950826"/>
    <w:rsid w:val="00A56649"/>
    <w:rsid w:val="00A70261"/>
    <w:rsid w:val="00AB04BE"/>
    <w:rsid w:val="00AD25FE"/>
    <w:rsid w:val="00CD1AAB"/>
    <w:rsid w:val="00D06C4A"/>
    <w:rsid w:val="00D26A90"/>
    <w:rsid w:val="00D75E31"/>
    <w:rsid w:val="00F25B10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BD47A-CAE3-4FEF-B926-33A8665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8E3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Carr Edenfield</dc:creator>
  <cp:lastModifiedBy>Olivia Carr Edenfield</cp:lastModifiedBy>
  <cp:revision>2</cp:revision>
  <dcterms:created xsi:type="dcterms:W3CDTF">2020-03-20T12:23:00Z</dcterms:created>
  <dcterms:modified xsi:type="dcterms:W3CDTF">2020-03-20T12:23:00Z</dcterms:modified>
</cp:coreProperties>
</file>